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 xml:space="preserve">......................................, </w:t>
      </w:r>
      <w:proofErr w:type="gramStart"/>
      <w:r w:rsidRPr="00D8180F">
        <w:rPr>
          <w:rFonts w:ascii="Book Antiqua" w:hAnsi="Book Antiqua"/>
          <w:sz w:val="20"/>
          <w:szCs w:val="20"/>
        </w:rPr>
        <w:t>dnia ................</w:t>
      </w:r>
      <w:r>
        <w:rPr>
          <w:rFonts w:ascii="Book Antiqua" w:hAnsi="Book Antiqua"/>
          <w:sz w:val="20"/>
          <w:szCs w:val="20"/>
        </w:rPr>
        <w:t>...............</w:t>
      </w:r>
      <w:proofErr w:type="gramEnd"/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>(</w:t>
      </w:r>
      <w:proofErr w:type="gramStart"/>
      <w:r w:rsidRPr="00EA79EA">
        <w:rPr>
          <w:rFonts w:ascii="Book Antiqua" w:hAnsi="Book Antiqua"/>
          <w:i/>
          <w:sz w:val="16"/>
          <w:szCs w:val="16"/>
        </w:rPr>
        <w:t xml:space="preserve">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</w:t>
      </w:r>
      <w:proofErr w:type="gramEnd"/>
      <w:r w:rsidRPr="00EA79EA">
        <w:rPr>
          <w:rFonts w:ascii="Book Antiqua" w:hAnsi="Book Antiqua"/>
          <w:i/>
          <w:sz w:val="16"/>
          <w:szCs w:val="16"/>
        </w:rPr>
        <w:t>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</w:t>
      </w:r>
      <w:r w:rsidR="001B6BBD" w:rsidRPr="00473806">
        <w:rPr>
          <w:rFonts w:ascii="Book Antiqua" w:hAnsi="Book Antiqua"/>
          <w:sz w:val="20"/>
          <w:szCs w:val="20"/>
        </w:rPr>
        <w:t xml:space="preserve">zajęć </w:t>
      </w:r>
      <w:r w:rsidR="001B6BBD">
        <w:rPr>
          <w:rFonts w:ascii="Book Antiqua" w:hAnsi="Book Antiqua"/>
          <w:sz w:val="20"/>
          <w:szCs w:val="20"/>
        </w:rPr>
        <w:t>warsztatowych „</w:t>
      </w:r>
      <w:proofErr w:type="gramStart"/>
      <w:r w:rsidR="001B6BBD" w:rsidRPr="00AE040F">
        <w:rPr>
          <w:rFonts w:ascii="Book Antiqua" w:hAnsi="Book Antiqua"/>
          <w:b/>
          <w:sz w:val="20"/>
          <w:szCs w:val="20"/>
        </w:rPr>
        <w:t>Kadry-płace  w</w:t>
      </w:r>
      <w:proofErr w:type="gramEnd"/>
      <w:r w:rsidR="001B6BBD" w:rsidRPr="00AE040F">
        <w:rPr>
          <w:rFonts w:ascii="Book Antiqua" w:hAnsi="Book Antiqua"/>
          <w:b/>
          <w:sz w:val="20"/>
          <w:szCs w:val="20"/>
        </w:rPr>
        <w:t xml:space="preserve"> praktyce</w:t>
      </w:r>
      <w:r w:rsidR="001B6BBD">
        <w:rPr>
          <w:rFonts w:ascii="Book Antiqua" w:hAnsi="Book Antiqua"/>
          <w:sz w:val="20"/>
          <w:szCs w:val="20"/>
        </w:rPr>
        <w:t>” część II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="001B6BBD">
        <w:rPr>
          <w:rFonts w:ascii="Book Antiqua" w:hAnsi="Book Antiqua"/>
          <w:sz w:val="20"/>
          <w:szCs w:val="20"/>
        </w:rPr>
        <w:t xml:space="preserve">dla </w:t>
      </w:r>
      <w:r w:rsidR="006A6D7D"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 w:rsidR="006A6D7D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>
        <w:rPr>
          <w:rFonts w:ascii="Book Antiqua" w:hAnsi="Book Antiqua"/>
          <w:sz w:val="20"/>
          <w:szCs w:val="20"/>
        </w:rPr>
        <w:t>i</w:t>
      </w:r>
      <w:proofErr w:type="spellEnd"/>
      <w:r w:rsidR="006A6D7D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9A733D">
        <w:rPr>
          <w:rFonts w:ascii="Book Antiqua" w:hAnsi="Book Antiqua" w:cs="Calibri"/>
          <w:sz w:val="20"/>
          <w:szCs w:val="20"/>
        </w:rPr>
        <w:t xml:space="preserve"> </w:t>
      </w:r>
      <w:r w:rsidRPr="009A733D">
        <w:rPr>
          <w:rFonts w:ascii="Book Antiqua" w:hAnsi="Book Antiqua" w:cs="Calibri"/>
          <w:sz w:val="20"/>
          <w:szCs w:val="20"/>
        </w:rPr>
        <w:t xml:space="preserve">Wyższej Szkoły Prawa i Administracji </w:t>
      </w:r>
      <w:r w:rsidR="005B281B">
        <w:rPr>
          <w:rFonts w:ascii="Book Antiqua" w:hAnsi="Book Antiqua" w:cs="Calibri"/>
          <w:sz w:val="20"/>
          <w:szCs w:val="20"/>
        </w:rPr>
        <w:br/>
      </w:r>
      <w:r w:rsidRPr="009A733D">
        <w:rPr>
          <w:rFonts w:ascii="Book Antiqua" w:hAnsi="Book Antiqua" w:cs="Calibri"/>
          <w:sz w:val="20"/>
          <w:szCs w:val="20"/>
        </w:rPr>
        <w:t>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proofErr w:type="gramStart"/>
      <w:r>
        <w:rPr>
          <w:rFonts w:ascii="Book Antiqua" w:hAnsi="Book Antiqua" w:cs="Calibri"/>
          <w:sz w:val="20"/>
          <w:szCs w:val="20"/>
        </w:rPr>
        <w:t>w</w:t>
      </w:r>
      <w:proofErr w:type="gramEnd"/>
      <w:r>
        <w:rPr>
          <w:rFonts w:ascii="Book Antiqua" w:hAnsi="Book Antiqua" w:cs="Calibri"/>
          <w:sz w:val="20"/>
          <w:szCs w:val="20"/>
        </w:rPr>
        <w:t xml:space="preserve"> ramach projektu „</w:t>
      </w:r>
      <w:r w:rsidR="00372CA0">
        <w:rPr>
          <w:rFonts w:ascii="Book Antiqua" w:hAnsi="Book Antiqua" w:cs="Calibri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</w:t>
      </w:r>
      <w:proofErr w:type="gramEnd"/>
      <w:r w:rsidRPr="00D8180F">
        <w:rPr>
          <w:rFonts w:ascii="Book Antiqua" w:hAnsi="Book Antiqua"/>
          <w:sz w:val="20"/>
          <w:szCs w:val="20"/>
        </w:rPr>
        <w:t>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 xml:space="preserve">adres e- </w:t>
      </w:r>
      <w:proofErr w:type="gramStart"/>
      <w:r w:rsidRPr="00D8180F">
        <w:rPr>
          <w:rFonts w:ascii="Book Antiqua" w:hAnsi="Book Antiqua"/>
          <w:sz w:val="20"/>
          <w:szCs w:val="20"/>
        </w:rPr>
        <w:t>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</w:t>
      </w:r>
      <w:proofErr w:type="gramEnd"/>
      <w:r w:rsidRPr="00D8180F">
        <w:rPr>
          <w:rFonts w:ascii="Book Antiqua" w:hAnsi="Book Antiqua"/>
          <w:sz w:val="20"/>
          <w:szCs w:val="20"/>
        </w:rPr>
        <w:t>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 xml:space="preserve">numer </w:t>
      </w:r>
      <w:proofErr w:type="gramStart"/>
      <w:r w:rsidRPr="00D8180F">
        <w:rPr>
          <w:rFonts w:ascii="Book Antiqua" w:hAnsi="Book Antiqua"/>
          <w:sz w:val="20"/>
          <w:szCs w:val="20"/>
        </w:rPr>
        <w:t>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</w:t>
      </w:r>
      <w:proofErr w:type="gramEnd"/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ul</w:t>
      </w:r>
      <w:proofErr w:type="gramEnd"/>
      <w:r w:rsidRPr="00D8180F">
        <w:rPr>
          <w:rFonts w:ascii="Book Antiqua" w:hAnsi="Book Antiqua"/>
          <w:sz w:val="20"/>
          <w:szCs w:val="20"/>
        </w:rPr>
        <w:t>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proofErr w:type="gram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0F0005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ul</w:t>
      </w:r>
      <w:proofErr w:type="gramEnd"/>
      <w:r w:rsidRPr="00D8180F">
        <w:rPr>
          <w:rFonts w:ascii="Book Antiqua" w:hAnsi="Book Antiqua"/>
          <w:sz w:val="20"/>
          <w:szCs w:val="20"/>
        </w:rPr>
        <w:t>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numer</w:t>
      </w:r>
      <w:proofErr w:type="gramEnd"/>
      <w:r>
        <w:rPr>
          <w:rFonts w:ascii="Book Antiqua" w:hAnsi="Book Antiqua"/>
          <w:sz w:val="20"/>
          <w:szCs w:val="20"/>
        </w:rPr>
        <w:t xml:space="preserve">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72CA0" w:rsidRDefault="006F21E5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372CA0" w:rsidRPr="001B6BBD">
        <w:rPr>
          <w:rFonts w:asciiTheme="minorHAnsi" w:hAnsiTheme="minorHAnsi" w:cstheme="minorHAnsi"/>
          <w:b/>
        </w:rPr>
        <w:t>0</w:t>
      </w:r>
      <w:r w:rsidR="001B6BBD" w:rsidRPr="001B6BBD">
        <w:rPr>
          <w:rFonts w:asciiTheme="minorHAnsi" w:hAnsiTheme="minorHAnsi" w:cstheme="minorHAnsi"/>
          <w:b/>
        </w:rPr>
        <w:t>2</w:t>
      </w:r>
      <w:r w:rsidR="00372CA0" w:rsidRPr="001B6BBD">
        <w:rPr>
          <w:rFonts w:asciiTheme="minorHAnsi" w:hAnsiTheme="minorHAnsi" w:cstheme="minorHAnsi"/>
          <w:b/>
        </w:rPr>
        <w:t>/KON/O006/2</w:t>
      </w:r>
      <w:r w:rsidR="001B6BBD" w:rsidRPr="001B6BBD">
        <w:rPr>
          <w:rFonts w:asciiTheme="minorHAnsi" w:hAnsiTheme="minorHAnsi" w:cstheme="minorHAnsi"/>
          <w:b/>
        </w:rPr>
        <w:t>1</w:t>
      </w:r>
      <w:r w:rsidR="00372CA0">
        <w:rPr>
          <w:rFonts w:asciiTheme="minorHAnsi" w:hAnsiTheme="minorHAnsi" w:cstheme="minorHAnsi"/>
          <w:b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dydaktycznych</w:t>
      </w:r>
      <w:r>
        <w:rPr>
          <w:rFonts w:ascii="Book Antiqua" w:hAnsi="Book Antiqua" w:cs="Calibri"/>
          <w:b/>
          <w:sz w:val="20"/>
          <w:szCs w:val="20"/>
        </w:rPr>
        <w:t>:</w:t>
      </w:r>
      <w:r w:rsidR="00C156B5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AB2F4D" w:rsidRDefault="00372CA0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4B3852">
        <w:rPr>
          <w:rFonts w:ascii="Book Antiqua" w:hAnsi="Book Antiqua"/>
          <w:b/>
          <w:sz w:val="20"/>
          <w:szCs w:val="20"/>
        </w:rPr>
        <w:t>„</w:t>
      </w:r>
      <w:r w:rsidR="005B281B">
        <w:rPr>
          <w:rFonts w:ascii="Book Antiqua" w:hAnsi="Book Antiqua"/>
          <w:b/>
          <w:sz w:val="20"/>
          <w:szCs w:val="20"/>
        </w:rPr>
        <w:t>Kadry – Płace w praktyce</w:t>
      </w:r>
      <w:r w:rsidRPr="004B3852">
        <w:rPr>
          <w:rFonts w:ascii="Book Antiqua" w:hAnsi="Book Antiqua"/>
          <w:b/>
          <w:sz w:val="20"/>
          <w:szCs w:val="20"/>
        </w:rPr>
        <w:t xml:space="preserve">” </w:t>
      </w:r>
    </w:p>
    <w:p w:rsidR="00372CA0" w:rsidRDefault="00372CA0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6F21E5" w:rsidRPr="006A6D7D" w:rsidRDefault="006A6D7D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proofErr w:type="gramStart"/>
      <w:r w:rsidRPr="00FF27AD">
        <w:rPr>
          <w:rFonts w:ascii="Book Antiqua" w:hAnsi="Book Antiqua"/>
          <w:sz w:val="20"/>
          <w:szCs w:val="20"/>
        </w:rPr>
        <w:t>dla</w:t>
      </w:r>
      <w:proofErr w:type="gramEnd"/>
      <w:r w:rsidRPr="00FF27AD">
        <w:rPr>
          <w:rFonts w:ascii="Book Antiqua" w:hAnsi="Book Antiqua"/>
          <w:sz w:val="20"/>
          <w:szCs w:val="20"/>
        </w:rPr>
        <w:t xml:space="preserve"> studentów i studentek II i III roku studiów stacjonarnych kierunku Administracja/Zarządzanie, kształcących się na studiach I stopnia oraz student</w:t>
      </w:r>
      <w:r w:rsidR="00372CA0">
        <w:rPr>
          <w:rFonts w:ascii="Book Antiqua" w:hAnsi="Book Antiqua"/>
          <w:sz w:val="20"/>
          <w:szCs w:val="20"/>
        </w:rPr>
        <w:t>ów</w:t>
      </w:r>
      <w:r w:rsidRPr="00FF27A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FF27AD">
        <w:rPr>
          <w:rFonts w:ascii="Book Antiqua" w:hAnsi="Book Antiqua"/>
          <w:sz w:val="20"/>
          <w:szCs w:val="20"/>
        </w:rPr>
        <w:t>i student</w:t>
      </w:r>
      <w:r w:rsidR="00372CA0">
        <w:rPr>
          <w:rFonts w:ascii="Book Antiqua" w:hAnsi="Book Antiqua"/>
          <w:sz w:val="20"/>
          <w:szCs w:val="20"/>
        </w:rPr>
        <w:t>ek</w:t>
      </w:r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i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Prawa i Administracji</w:t>
      </w:r>
      <w:r>
        <w:rPr>
          <w:rFonts w:ascii="Book Antiqua" w:hAnsi="Book Antiqua"/>
          <w:sz w:val="20"/>
          <w:szCs w:val="20"/>
        </w:rPr>
        <w:t xml:space="preserve"> Rzeszowskiej Szkole Wyższ</w:t>
      </w:r>
      <w:r w:rsidR="00372CA0">
        <w:rPr>
          <w:rFonts w:ascii="Book Antiqua" w:hAnsi="Book Antiqua"/>
          <w:sz w:val="20"/>
          <w:szCs w:val="20"/>
        </w:rPr>
        <w:t xml:space="preserve">ej z siedzibą w Rzeszowie. </w:t>
      </w:r>
      <w:r w:rsidR="006F21E5" w:rsidRPr="001B6BBD">
        <w:rPr>
          <w:rFonts w:ascii="Book Antiqua" w:hAnsi="Book Antiqua" w:cs="Calibri"/>
          <w:sz w:val="20"/>
          <w:szCs w:val="20"/>
        </w:rPr>
        <w:t>K</w:t>
      </w:r>
      <w:r w:rsidR="00372CA0" w:rsidRPr="001B6BBD">
        <w:rPr>
          <w:rFonts w:ascii="Book Antiqua" w:hAnsi="Book Antiqua" w:cs="Calibri"/>
          <w:sz w:val="20"/>
          <w:szCs w:val="20"/>
        </w:rPr>
        <w:t>od</w:t>
      </w:r>
      <w:r w:rsidR="006F21E5" w:rsidRPr="001B6BBD">
        <w:rPr>
          <w:rFonts w:ascii="Book Antiqua" w:hAnsi="Book Antiqua" w:cs="Calibri"/>
          <w:sz w:val="20"/>
          <w:szCs w:val="20"/>
        </w:rPr>
        <w:t xml:space="preserve"> CPV 80300000-7</w:t>
      </w:r>
      <w:r w:rsidR="006F21E5">
        <w:rPr>
          <w:rFonts w:ascii="Book Antiqua" w:hAnsi="Book Antiqua" w:cs="Calibri"/>
          <w:sz w:val="20"/>
          <w:szCs w:val="20"/>
        </w:rPr>
        <w:t xml:space="preserve"> Usługi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proofErr w:type="gramStart"/>
      <w:r w:rsidRPr="00CF5152">
        <w:rPr>
          <w:rFonts w:ascii="Book Antiqua" w:hAnsi="Book Antiqua"/>
        </w:rPr>
        <w:t>za</w:t>
      </w:r>
      <w:proofErr w:type="gramEnd"/>
      <w:r w:rsidRPr="00CF5152">
        <w:rPr>
          <w:rFonts w:ascii="Book Antiqua" w:hAnsi="Book Antiqua"/>
        </w:rPr>
        <w:t xml:space="preserve">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proofErr w:type="gramStart"/>
      <w:r w:rsidRPr="00CF5152">
        <w:rPr>
          <w:rFonts w:ascii="Book Antiqua" w:hAnsi="Book Antiqua"/>
        </w:rPr>
        <w:t>brutto</w:t>
      </w:r>
      <w:proofErr w:type="gramEnd"/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wybór Wykonawcy do prowadzenia zajęć dydaktycznych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br/>
        <w:t xml:space="preserve">w ramach programu kształcenia </w:t>
      </w:r>
      <w:r w:rsidR="006A6D7D" w:rsidRPr="00FF27AD">
        <w:rPr>
          <w:rFonts w:ascii="Book Antiqua" w:hAnsi="Book Antiqua"/>
          <w:sz w:val="20"/>
          <w:szCs w:val="20"/>
        </w:rPr>
        <w:t xml:space="preserve">dla studentów i studentek II i III roku studiów stacjonarnych kierunku Administracja/Zarządzanie, kształcących się na studiach I stopnia oraz studentom i studentkom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5"/>
        <w:gridCol w:w="1195"/>
        <w:gridCol w:w="1945"/>
        <w:gridCol w:w="1492"/>
        <w:gridCol w:w="1432"/>
        <w:gridCol w:w="1575"/>
      </w:tblGrid>
      <w:tr w:rsidR="001B6BBD" w:rsidTr="001B6BBD">
        <w:trPr>
          <w:trHeight w:val="1159"/>
          <w:jc w:val="center"/>
        </w:trPr>
        <w:tc>
          <w:tcPr>
            <w:tcW w:w="2335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  <w:proofErr w:type="gramEnd"/>
          </w:p>
        </w:tc>
        <w:tc>
          <w:tcPr>
            <w:tcW w:w="1945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za jedną </w:t>
            </w: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godzinę               brutto</w:t>
            </w:r>
            <w:proofErr w:type="gram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575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</w:t>
            </w:r>
            <w:proofErr w:type="gram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zł</w:t>
            </w:r>
          </w:p>
        </w:tc>
      </w:tr>
      <w:tr w:rsidR="001B6BBD" w:rsidTr="001B6BBD">
        <w:trPr>
          <w:trHeight w:val="888"/>
          <w:jc w:val="center"/>
        </w:trPr>
        <w:tc>
          <w:tcPr>
            <w:tcW w:w="2335" w:type="dxa"/>
            <w:vAlign w:val="center"/>
          </w:tcPr>
          <w:p w:rsidR="001B6BBD" w:rsidRPr="00D851F3" w:rsidRDefault="001B6BBD" w:rsidP="005B281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„Kadry – Płace w praktyce” (część II)</w:t>
            </w:r>
          </w:p>
        </w:tc>
        <w:tc>
          <w:tcPr>
            <w:tcW w:w="1195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warsztaty</w:t>
            </w:r>
            <w:proofErr w:type="gramEnd"/>
          </w:p>
        </w:tc>
        <w:tc>
          <w:tcPr>
            <w:tcW w:w="1945" w:type="dxa"/>
            <w:vAlign w:val="center"/>
          </w:tcPr>
          <w:p w:rsidR="001B6BBD" w:rsidRPr="00CC02E6" w:rsidRDefault="001B6BBD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30 godzin</w:t>
            </w:r>
          </w:p>
        </w:tc>
        <w:tc>
          <w:tcPr>
            <w:tcW w:w="1492" w:type="dxa"/>
            <w:vAlign w:val="center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1B6BBD" w:rsidRPr="00D851F3" w:rsidRDefault="001B6BB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>opracowanie i utrwalenie indywidualnych autorskich tematów i zadań egzaminacyjnych oraz przeprowadzenie egzaminów</w:t>
      </w:r>
      <w:bookmarkStart w:id="0" w:name="_GoBack"/>
      <w:bookmarkEnd w:id="0"/>
      <w:r w:rsidRPr="00CF5152">
        <w:rPr>
          <w:rFonts w:ascii="Book Antiqua" w:hAnsi="Book Antiqua"/>
          <w:color w:val="auto"/>
          <w:sz w:val="20"/>
          <w:szCs w:val="20"/>
        </w:rPr>
        <w:t xml:space="preserve">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 xml:space="preserve">Wynagrodzenie za zapewnienie Zamawiającemu odpowiednich </w:t>
      </w:r>
      <w:proofErr w:type="gramStart"/>
      <w:r>
        <w:rPr>
          <w:rFonts w:ascii="Book Antiqua" w:hAnsi="Book Antiqua"/>
          <w:color w:val="auto"/>
          <w:sz w:val="20"/>
          <w:szCs w:val="20"/>
        </w:rPr>
        <w:t>praw</w:t>
      </w:r>
      <w:proofErr w:type="gramEnd"/>
      <w:r>
        <w:rPr>
          <w:rFonts w:ascii="Book Antiqua" w:hAnsi="Book Antiqua"/>
          <w:color w:val="auto"/>
          <w:sz w:val="20"/>
          <w:szCs w:val="20"/>
        </w:rPr>
        <w:t xml:space="preserve">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</w:t>
      </w:r>
      <w:proofErr w:type="gramStart"/>
      <w:r>
        <w:rPr>
          <w:rFonts w:ascii="Book Antiqua" w:hAnsi="Book Antiqua"/>
          <w:i/>
          <w:sz w:val="16"/>
          <w:szCs w:val="16"/>
        </w:rPr>
        <w:t xml:space="preserve">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  <w:proofErr w:type="gramEnd"/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Świadomy/a odpowiedzialności wynikającej z odpowiednich przepisów prawa </w:t>
      </w:r>
      <w:proofErr w:type="gramStart"/>
      <w:r w:rsidRPr="0007172C">
        <w:rPr>
          <w:rFonts w:ascii="Book Antiqua" w:hAnsi="Book Antiqua" w:cs="Calibri"/>
          <w:b/>
          <w:bCs/>
          <w:sz w:val="18"/>
          <w:szCs w:val="18"/>
        </w:rPr>
        <w:t>oświadczam że</w:t>
      </w:r>
      <w:proofErr w:type="gramEnd"/>
      <w:r w:rsidRPr="0007172C">
        <w:rPr>
          <w:rFonts w:ascii="Book Antiqua" w:hAnsi="Book Antiqua" w:cs="Calibri"/>
          <w:b/>
          <w:bCs/>
          <w:sz w:val="18"/>
          <w:szCs w:val="18"/>
        </w:rPr>
        <w:t>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</w:t>
      </w:r>
      <w:proofErr w:type="gramStart"/>
      <w:r w:rsidRPr="0007172C">
        <w:rPr>
          <w:rFonts w:ascii="Book Antiqua" w:hAnsi="Book Antiqua" w:cs="Calibri"/>
          <w:color w:val="auto"/>
          <w:sz w:val="18"/>
          <w:szCs w:val="18"/>
        </w:rPr>
        <w:t>czynności jeżeli</w:t>
      </w:r>
      <w:proofErr w:type="gramEnd"/>
      <w:r w:rsidRPr="0007172C">
        <w:rPr>
          <w:rFonts w:ascii="Book Antiqua" w:hAnsi="Book Antiqua" w:cs="Calibri"/>
          <w:color w:val="auto"/>
          <w:sz w:val="18"/>
          <w:szCs w:val="18"/>
        </w:rPr>
        <w:t xml:space="preserve">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Uznaje, że skalkulowane wynagrodzenie ryczałtowe obejmuje wszelkie koszty i wydatki poniesione przez Wykonawcę w związku z realizacją przedmiotu zamówienia,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nawet jeżeli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 xml:space="preserve">Osoby wskazane do realizacji zamówienia w ramach danej części zapytania </w:t>
      </w:r>
      <w:proofErr w:type="gramStart"/>
      <w:r w:rsidRPr="0007172C">
        <w:rPr>
          <w:rFonts w:ascii="Book Antiqua" w:hAnsi="Book Antiqua" w:cs="Cambria"/>
          <w:sz w:val="18"/>
          <w:szCs w:val="18"/>
        </w:rPr>
        <w:t>posiadają co</w:t>
      </w:r>
      <w:proofErr w:type="gramEnd"/>
      <w:r w:rsidRPr="0007172C">
        <w:rPr>
          <w:rFonts w:ascii="Book Antiqua" w:hAnsi="Book Antiqua" w:cs="Cambria"/>
          <w:sz w:val="18"/>
          <w:szCs w:val="18"/>
        </w:rPr>
        <w:t xml:space="preserve">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terminach o których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wzorem,                        w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proofErr w:type="gramStart"/>
      <w:r w:rsidRPr="0007172C">
        <w:rPr>
          <w:rFonts w:ascii="Book Antiqua" w:hAnsi="Book Antiqua" w:cs="Calibri"/>
          <w:sz w:val="18"/>
          <w:szCs w:val="18"/>
          <w:lang w:eastAsia="pl-PL"/>
        </w:rPr>
        <w:t>wykształcenia</w:t>
      </w:r>
      <w:proofErr w:type="gramEnd"/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proofErr w:type="gramStart"/>
      <w:r w:rsidRPr="0007172C">
        <w:rPr>
          <w:rFonts w:ascii="Book Antiqua" w:hAnsi="Book Antiqua" w:cs="Calibri"/>
          <w:sz w:val="18"/>
          <w:szCs w:val="18"/>
          <w:lang w:eastAsia="pl-PL"/>
        </w:rPr>
        <w:t>doświadczenia</w:t>
      </w:r>
      <w:proofErr w:type="gramEnd"/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 xml:space="preserve">Do CV należy </w:t>
      </w:r>
      <w:proofErr w:type="gramStart"/>
      <w:r w:rsidRPr="00E12C09">
        <w:rPr>
          <w:rFonts w:ascii="Book Antiqua" w:hAnsi="Book Antiqua"/>
          <w:b/>
          <w:sz w:val="20"/>
          <w:szCs w:val="20"/>
          <w:u w:val="single"/>
        </w:rPr>
        <w:t>dołączyć  potwierdzone</w:t>
      </w:r>
      <w:proofErr w:type="gramEnd"/>
      <w:r w:rsidRPr="00E12C09">
        <w:rPr>
          <w:rFonts w:ascii="Book Antiqua" w:hAnsi="Book Antiqua"/>
          <w:b/>
          <w:sz w:val="20"/>
          <w:szCs w:val="20"/>
          <w:u w:val="single"/>
        </w:rPr>
        <w:t xml:space="preserve">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73" w:rsidRDefault="00DE4173" w:rsidP="003642DF">
      <w:pPr>
        <w:spacing w:after="0" w:line="240" w:lineRule="auto"/>
      </w:pPr>
      <w:r>
        <w:separator/>
      </w:r>
    </w:p>
  </w:endnote>
  <w:endnote w:type="continuationSeparator" w:id="0">
    <w:p w:rsidR="00DE4173" w:rsidRDefault="00DE4173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0F0005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25pt;height:644.25pt" o:ole="">
          <v:imagedata r:id="rId2" o:title=""/>
        </v:shape>
        <o:OLEObject Type="Embed" ProgID="Word.Document.12" ShapeID="_x0000_i1027" DrawAspect="Content" ObjectID="_1671367057" r:id="rId3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73" w:rsidRDefault="00DE4173" w:rsidP="003642DF">
      <w:pPr>
        <w:spacing w:after="0" w:line="240" w:lineRule="auto"/>
      </w:pPr>
      <w:r>
        <w:separator/>
      </w:r>
    </w:p>
  </w:footnote>
  <w:footnote w:type="continuationSeparator" w:id="0">
    <w:p w:rsidR="00DE4173" w:rsidRDefault="00DE4173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 xml:space="preserve">Każdy Oferent /Wykonawca, niezależnie od tego czy prowadzi czy nie prowadzi działalności gospodarczej, w ofercie podaje cenę </w:t>
      </w:r>
      <w:proofErr w:type="gramStart"/>
      <w:r w:rsidRPr="009A733D">
        <w:rPr>
          <w:rFonts w:ascii="Book Antiqua" w:hAnsi="Book Antiqua"/>
          <w:bCs/>
          <w:i/>
          <w:sz w:val="16"/>
          <w:szCs w:val="16"/>
        </w:rPr>
        <w:t>brutto,     tj</w:t>
      </w:r>
      <w:proofErr w:type="gramEnd"/>
      <w:r w:rsidRPr="009A733D">
        <w:rPr>
          <w:rFonts w:ascii="Book Antiqua" w:hAnsi="Book Antiqua"/>
          <w:bCs/>
          <w:i/>
          <w:sz w:val="16"/>
          <w:szCs w:val="16"/>
        </w:rPr>
        <w:t xml:space="preserve">. zawierającą pełny koszt ponoszony przez Zamawiającego. Oznacza to, że w przypadku firm zawiera podatek VAT, a w przypadku osób fizycznych uwzględnia koszt ubezpieczenia ZUS (w tym składki ZUS </w:t>
      </w:r>
      <w:proofErr w:type="gramStart"/>
      <w:r w:rsidRPr="009A733D">
        <w:rPr>
          <w:rFonts w:ascii="Book Antiqua" w:hAnsi="Book Antiqua"/>
          <w:bCs/>
          <w:i/>
          <w:sz w:val="16"/>
          <w:szCs w:val="16"/>
        </w:rPr>
        <w:t>Zamawiającego)  i</w:t>
      </w:r>
      <w:proofErr w:type="gramEnd"/>
      <w:r w:rsidRPr="009A733D">
        <w:rPr>
          <w:rFonts w:ascii="Book Antiqua" w:hAnsi="Book Antiqua"/>
          <w:bCs/>
          <w:i/>
          <w:sz w:val="16"/>
          <w:szCs w:val="16"/>
        </w:rPr>
        <w:t xml:space="preserve">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003F59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7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0F0005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.25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A5"/>
    <w:rsid w:val="00003BC2"/>
    <w:rsid w:val="00003F59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5BFB"/>
    <w:rsid w:val="000F0005"/>
    <w:rsid w:val="000F0A83"/>
    <w:rsid w:val="00126E05"/>
    <w:rsid w:val="0013312F"/>
    <w:rsid w:val="00175256"/>
    <w:rsid w:val="001A0C9E"/>
    <w:rsid w:val="001A50D4"/>
    <w:rsid w:val="001B4573"/>
    <w:rsid w:val="001B6295"/>
    <w:rsid w:val="001B6BBD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B281B"/>
    <w:rsid w:val="005C391A"/>
    <w:rsid w:val="005C5725"/>
    <w:rsid w:val="005D6802"/>
    <w:rsid w:val="005E4B4F"/>
    <w:rsid w:val="005F3879"/>
    <w:rsid w:val="00627CCC"/>
    <w:rsid w:val="00642891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F21E5"/>
    <w:rsid w:val="007226FD"/>
    <w:rsid w:val="00755EBE"/>
    <w:rsid w:val="00760D7E"/>
    <w:rsid w:val="00761FBD"/>
    <w:rsid w:val="007664F0"/>
    <w:rsid w:val="007A36F7"/>
    <w:rsid w:val="007B38B7"/>
    <w:rsid w:val="007C69E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70927"/>
    <w:rsid w:val="00B71697"/>
    <w:rsid w:val="00B71B52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30DF0"/>
    <w:rsid w:val="00D4064B"/>
    <w:rsid w:val="00D54E41"/>
    <w:rsid w:val="00D8180F"/>
    <w:rsid w:val="00D851F3"/>
    <w:rsid w:val="00D91D6B"/>
    <w:rsid w:val="00D96EAE"/>
    <w:rsid w:val="00DA25FE"/>
    <w:rsid w:val="00DA2E89"/>
    <w:rsid w:val="00DA3748"/>
    <w:rsid w:val="00DA4FE3"/>
    <w:rsid w:val="00DC1E42"/>
    <w:rsid w:val="00DC77AC"/>
    <w:rsid w:val="00DE4173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6068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BOSQO</cp:lastModifiedBy>
  <cp:revision>6</cp:revision>
  <cp:lastPrinted>2020-01-31T12:34:00Z</cp:lastPrinted>
  <dcterms:created xsi:type="dcterms:W3CDTF">2020-06-01T10:06:00Z</dcterms:created>
  <dcterms:modified xsi:type="dcterms:W3CDTF">2021-01-05T14:51:00Z</dcterms:modified>
</cp:coreProperties>
</file>