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B94F91" w:rsidTr="00B94F91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ZTSL/2/ ROZ /2017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1" w:rsidRDefault="00B94F91" w:rsidP="00AF42D6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Rzeszów, 2017.09.</w:t>
            </w:r>
            <w:r w:rsidR="00AF42D6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</w:tr>
    </w:tbl>
    <w:p w:rsidR="00B94F91" w:rsidRDefault="00B94F91" w:rsidP="00B94F91">
      <w:pPr>
        <w:spacing w:after="0" w:line="360" w:lineRule="auto"/>
        <w:jc w:val="center"/>
        <w:rPr>
          <w:b/>
          <w:bCs/>
          <w:lang w:eastAsia="pl-PL"/>
        </w:rPr>
      </w:pPr>
    </w:p>
    <w:p w:rsidR="00B94F91" w:rsidRDefault="00B94F91" w:rsidP="00B94F91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B94F91" w:rsidRDefault="00B94F91" w:rsidP="00B94F9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wyżywienia uczestników międzynarodowej szkoły letniej </w:t>
      </w:r>
      <w:r w:rsidR="004D48FD">
        <w:rPr>
          <w:b/>
          <w:lang w:eastAsia="pl-PL"/>
        </w:rPr>
        <w:t>-</w:t>
      </w:r>
      <w:r>
        <w:rPr>
          <w:b/>
          <w:lang w:eastAsia="pl-PL"/>
        </w:rPr>
        <w:t xml:space="preserve"> studentów i studentek Wyższej Szkoły Prawa i Administracji Rzeszowska Szkoła Wyższa z siedzibą w Rzeszowie</w:t>
      </w:r>
    </w:p>
    <w:p w:rsidR="00B94F91" w:rsidRDefault="00B94F91" w:rsidP="00B94F9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w ramach projektu</w:t>
      </w:r>
    </w:p>
    <w:p w:rsidR="00B94F91" w:rsidRDefault="00B94F91" w:rsidP="00B94F9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B94F91" w:rsidTr="00B94F91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1" w:rsidRDefault="00B94F91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Wyższa Szkoła Prawa i Administracji Rzeszowska Szkoła Wyższa z siedzibą w Rzeszowie</w:t>
            </w:r>
            <w:r w:rsidR="004D48F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ul. Cegielniana 14, 35-310 Rzeszów</w:t>
            </w:r>
          </w:p>
          <w:p w:rsidR="00B94F91" w:rsidRDefault="00B94F91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="Calibri" w:hAnsi="Calibri" w:cs="Calibri"/>
                <w:color w:val="auto"/>
                <w:sz w:val="22"/>
                <w:szCs w:val="22"/>
              </w:rPr>
              <w:t xml:space="preserve"> ipacholarz@wspia.eu</w:t>
            </w:r>
          </w:p>
          <w:p w:rsidR="00B94F91" w:rsidRDefault="00B94F91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B94F91" w:rsidRDefault="00B94F91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www.wspia.eu</w:t>
            </w:r>
          </w:p>
        </w:tc>
      </w:tr>
      <w:tr w:rsidR="00B94F91" w:rsidTr="00B94F91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1" w:rsidRDefault="00B94F91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kwalifikowalności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rozeznania rynku.</w:t>
            </w:r>
          </w:p>
          <w:p w:rsidR="00B94F91" w:rsidRDefault="00B94F91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B94F91" w:rsidTr="00B94F91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both"/>
              <w:rPr>
                <w:rStyle w:val="Hipercze"/>
                <w:rFonts w:ascii="Calibri" w:hAnsi="Calibri" w:cs="Calibri"/>
                <w:b/>
                <w:color w:val="auto"/>
              </w:rPr>
            </w:pPr>
            <w:r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B94F91" w:rsidRDefault="00B94F91">
            <w:pPr>
              <w:pStyle w:val="Default"/>
              <w:spacing w:line="360" w:lineRule="auto"/>
              <w:jc w:val="both"/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55321000-6 Usługi przygotowywania posiłków</w:t>
            </w:r>
          </w:p>
        </w:tc>
      </w:tr>
      <w:tr w:rsidR="00B94F91" w:rsidTr="00B94F91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1" w:rsidRDefault="00B94F91" w:rsidP="004D48FD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Przedmiotem zamówienia jest </w:t>
            </w:r>
            <w:r>
              <w:rPr>
                <w:b/>
                <w:color w:val="auto"/>
                <w:sz w:val="20"/>
                <w:szCs w:val="20"/>
              </w:rPr>
              <w:t xml:space="preserve">świadczenie usługi wyżywienia uczestników międzynarodowej szkoły letniej </w:t>
            </w:r>
            <w:r w:rsidR="004D48FD"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studentów i studentek Wyższej Szkoły Prawa i Administracji Rzeszowska Szkoła Wyższa z siedzibą w Rzeszowie w ramach projektu „Zarządzanie Transportem – Spedycją – Logistyką – Twój patent na sukces w warunkach konkurencyjności” </w:t>
            </w:r>
            <w:r>
              <w:rPr>
                <w:color w:val="auto"/>
                <w:sz w:val="20"/>
                <w:szCs w:val="20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B94F91" w:rsidTr="00B94F91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B94F91" w:rsidTr="00B94F91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Istotne warunki zamówienia:</w:t>
            </w:r>
          </w:p>
          <w:p w:rsidR="00B94F91" w:rsidRPr="004D48FD" w:rsidRDefault="00B94F91" w:rsidP="00CE696C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D48F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B94F91" w:rsidRPr="004D48FD" w:rsidRDefault="00B94F91" w:rsidP="00CE696C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D48FD">
              <w:rPr>
                <w:rFonts w:asciiTheme="minorHAnsi" w:hAnsiTheme="minorHAnsi"/>
                <w:color w:val="auto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</w:t>
            </w:r>
          </w:p>
          <w:p w:rsidR="00B94F91" w:rsidRDefault="00B94F9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4D48FD">
              <w:rPr>
                <w:rFonts w:asciiTheme="minorHAnsi" w:hAnsi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B94F91" w:rsidTr="00B94F91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91" w:rsidRDefault="00B94F9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B94F91" w:rsidRDefault="00B94F9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B94F91" w:rsidRDefault="00B94F91" w:rsidP="00CE696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B94F91" w:rsidRDefault="00B94F91" w:rsidP="00CE696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B94F91" w:rsidRDefault="00B94F91" w:rsidP="00CE696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B94F91" w:rsidRDefault="00B94F91" w:rsidP="00CE696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B94F91" w:rsidRDefault="00B94F9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B94F91" w:rsidRDefault="00B94F9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>Oferenci, którzy nie podpiszą ww. oświadczenia, bądź też są powiązani z Zamawiającym we wskazanym zakresie zostaną wykluczeni, a ich oferta odrzucona.</w:t>
            </w:r>
          </w:p>
        </w:tc>
      </w:tr>
      <w:tr w:rsidR="00B94F91" w:rsidTr="00B94F91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B94F91" w:rsidTr="00B94F91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B94F91" w:rsidTr="00B94F91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Przedmiot zamówienia będzie realizowany w terminach:  6.10 – 08.102017 </w:t>
            </w:r>
            <w:r w:rsidR="00AF42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r., 13.10 – 15.10.2017 r. 20.10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AF42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22.10.2017; w każdym terminie: kolacja w piątek,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br/>
              <w:t>1 przerwa kawowa w sobotę, obiad i kolacja w sobotę, 1 przerwa kawowa w niedzielę, obiad w niedzielę.</w:t>
            </w:r>
          </w:p>
        </w:tc>
      </w:tr>
      <w:tr w:rsidR="00B94F91" w:rsidTr="00B94F91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2017.09.1</w:t>
            </w:r>
            <w:r w:rsidR="00AF42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godziny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9:00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w Rzeszowie</w:t>
            </w:r>
            <w:r w:rsidR="00AF42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ul. Cegielniana 14, 35-310 Rzeszów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,,</w:t>
            </w:r>
            <w:r>
              <w:rPr>
                <w:color w:val="auto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ZTSL/2/ ROZ /2017</w:t>
            </w: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Oferta na świadczenie usługi wyżywienia uczestników międzynarodowej szkoły letniej </w:t>
            </w:r>
            <w:r w:rsidR="004D48F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Wyższej Szkoły Prawa i Administracji Rzeszowska Szkoła Wyższa z siedzibą w Rzeszowie w ramach projektu „Zarządzanie Transportem – Spedycją – Logistyką – Twój patent na sukces w warunkach konkurencyjności”</w:t>
            </w: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2017.09.1</w:t>
            </w:r>
            <w:r w:rsidR="00AF42D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B94F91" w:rsidRDefault="00B94F91" w:rsidP="00CE696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B94F91" w:rsidRDefault="00B94F91" w:rsidP="00CE696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B94F91" w:rsidRDefault="00B94F91" w:rsidP="00CE696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Złożenie oferty po terminie oraz w innej formie skutkować będzie jej odrzuceniem. 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szczególności wyklucza się przesyłanie oferty wyłącznie pocztą e-mail. 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B94F91" w:rsidRDefault="00B94F91" w:rsidP="00CE696C">
            <w:pPr>
              <w:pStyle w:val="Default"/>
              <w:numPr>
                <w:ilvl w:val="1"/>
                <w:numId w:val="10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B94F91" w:rsidRDefault="00B94F91" w:rsidP="00CE696C">
            <w:pPr>
              <w:pStyle w:val="Default"/>
              <w:numPr>
                <w:ilvl w:val="1"/>
                <w:numId w:val="10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 z którego wynikać będzie iż podmiot nie jest w upadłości.</w:t>
            </w:r>
          </w:p>
          <w:p w:rsidR="00B94F91" w:rsidRDefault="00B94F91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B94F91" w:rsidRDefault="00B94F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B94F91" w:rsidRDefault="00B94F91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Oferentom drogą elektroniczną na </w:t>
            </w:r>
            <w:r w:rsidR="00AF42D6">
              <w:rPr>
                <w:lang w:eastAsia="pl-PL"/>
              </w:rPr>
              <w:t>adres – ipacholarz@wspia.eu</w:t>
            </w:r>
          </w:p>
          <w:p w:rsidR="00B94F91" w:rsidRDefault="00B94F91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B94F91" w:rsidRDefault="00B94F91" w:rsidP="00CE696C">
            <w:pPr>
              <w:pStyle w:val="Akapitzlist"/>
              <w:numPr>
                <w:ilvl w:val="2"/>
                <w:numId w:val="11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B94F91" w:rsidRDefault="00B94F91" w:rsidP="00CE696C">
            <w:pPr>
              <w:pStyle w:val="Akapitzlist"/>
              <w:numPr>
                <w:ilvl w:val="2"/>
                <w:numId w:val="11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B94F91" w:rsidRDefault="00B94F91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B94F91" w:rsidRDefault="00B94F91" w:rsidP="00CE696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lastRenderedPageBreak/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B94F91" w:rsidRDefault="00B94F91" w:rsidP="00CE696C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B94F91" w:rsidTr="00B94F91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B94F91" w:rsidTr="00B94F91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B94F91" w:rsidRDefault="00B94F91" w:rsidP="00CE696C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- 82%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 x 82 gdzie: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82. Wszystkie obliczenia będą dokonywane z dokładnością do dwóch miejsc po przecinku.</w:t>
            </w:r>
          </w:p>
          <w:p w:rsidR="00B94F91" w:rsidRDefault="00B94F91" w:rsidP="00CE696C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Dodatkowe usługi</w:t>
            </w:r>
          </w:p>
          <w:p w:rsidR="00B94F91" w:rsidRDefault="00B94F9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Dodatkowe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będą liczone wg następującej formuły:</w:t>
            </w:r>
          </w:p>
          <w:p w:rsidR="00B94F91" w:rsidRDefault="00B94F9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0, gdy Wykonawca nie zapewni żadnej z usług dodatkowych wskazanych poniżej</w:t>
            </w:r>
          </w:p>
          <w:p w:rsidR="00B94F91" w:rsidRDefault="00B94F9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6, gdy Wykonawca nie zapewni 1 z usług dodatkowych wskazanych poniżej,</w:t>
            </w:r>
          </w:p>
          <w:p w:rsidR="00B94F91" w:rsidRDefault="00B94F9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12, gdy Wykonawca nie zapewni 2 z usług dodatkowych wskazanych poniżej,</w:t>
            </w:r>
          </w:p>
          <w:p w:rsidR="00B94F91" w:rsidRDefault="00B94F9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18, gdy Wykonawca nie zapewni 3 z usług dodatkowych wskazanych poniżej.</w:t>
            </w:r>
          </w:p>
          <w:p w:rsidR="00B94F91" w:rsidRDefault="00B94F91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Usługi dodatkowe:</w:t>
            </w:r>
          </w:p>
          <w:p w:rsidR="00B94F91" w:rsidRDefault="00B94F91" w:rsidP="00CE696C">
            <w:pPr>
              <w:pStyle w:val="NormalnyWeb"/>
              <w:numPr>
                <w:ilvl w:val="3"/>
                <w:numId w:val="11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suchy prowiant na I dzień (piątek)</w:t>
            </w:r>
          </w:p>
          <w:p w:rsidR="00B94F91" w:rsidRDefault="00B94F91" w:rsidP="00CE696C">
            <w:pPr>
              <w:pStyle w:val="NormalnyWeb"/>
              <w:numPr>
                <w:ilvl w:val="3"/>
                <w:numId w:val="11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suchy prowiant na II dzień (sobota)</w:t>
            </w:r>
          </w:p>
          <w:p w:rsidR="00B94F91" w:rsidRDefault="00B94F91" w:rsidP="00CE696C">
            <w:pPr>
              <w:pStyle w:val="NormalnyWeb"/>
              <w:numPr>
                <w:ilvl w:val="3"/>
                <w:numId w:val="11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suchy prowiant na III dzień (niedziela)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Dodatkowe usługi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wynosi 18. </w:t>
            </w:r>
          </w:p>
          <w:p w:rsidR="00B94F91" w:rsidRDefault="00B94F91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B94F91" w:rsidRDefault="00B94F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B94F91" w:rsidTr="00B94F91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Pr="00C730A0" w:rsidRDefault="00B94F91" w:rsidP="00CE696C">
            <w:pPr>
              <w:pStyle w:val="Default"/>
              <w:numPr>
                <w:ilvl w:val="2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nastąpi w dniu </w:t>
            </w:r>
            <w:r w:rsidR="008D3A62" w:rsidRPr="00C730A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  <w:r w:rsidR="00DA69A8" w:rsidRPr="00C730A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  <w:r w:rsidR="005F3F9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.09</w:t>
            </w:r>
            <w:r w:rsidRPr="00C730A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.2017 r. o godz. 9.30.</w:t>
            </w:r>
          </w:p>
          <w:p w:rsidR="00B94F91" w:rsidRDefault="00B94F91" w:rsidP="00CE696C">
            <w:pPr>
              <w:pStyle w:val="Default"/>
              <w:numPr>
                <w:ilvl w:val="2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B94F91" w:rsidRDefault="00B94F91" w:rsidP="00CE696C">
            <w:pPr>
              <w:pStyle w:val="Default"/>
              <w:numPr>
                <w:ilvl w:val="2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B94F91" w:rsidRDefault="00B94F91" w:rsidP="00CE696C">
            <w:pPr>
              <w:pStyle w:val="Default"/>
              <w:numPr>
                <w:ilvl w:val="2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zamówienia.</w:t>
            </w:r>
          </w:p>
          <w:p w:rsidR="00B94F91" w:rsidRDefault="00B94F91" w:rsidP="00CE696C">
            <w:pPr>
              <w:pStyle w:val="Default"/>
              <w:numPr>
                <w:ilvl w:val="2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B94F91" w:rsidRDefault="00B94F91" w:rsidP="00CE696C">
            <w:pPr>
              <w:pStyle w:val="Default"/>
              <w:numPr>
                <w:ilvl w:val="2"/>
                <w:numId w:val="1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B94F91" w:rsidTr="00B94F91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B94F91" w:rsidRDefault="00B94F9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91" w:rsidRDefault="00B94F91" w:rsidP="00CE696C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B94F91" w:rsidRDefault="00B94F91" w:rsidP="00CE696C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zamówienia. </w:t>
            </w:r>
          </w:p>
          <w:p w:rsidR="00B94F91" w:rsidRDefault="00B94F91" w:rsidP="00CE696C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B94F91" w:rsidRDefault="00B94F91" w:rsidP="00CE696C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na każdym etapie bez podania przyczyny. </w:t>
            </w:r>
          </w:p>
          <w:p w:rsidR="00B94F91" w:rsidRDefault="00B94F91" w:rsidP="00CE696C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brutto.</w:t>
            </w:r>
          </w:p>
          <w:p w:rsidR="00B94F91" w:rsidRDefault="00B94F91" w:rsidP="00CE696C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B94F91" w:rsidRDefault="00B94F91" w:rsidP="00CE696C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B94F91" w:rsidRDefault="00B94F91" w:rsidP="00B94F91">
      <w:pPr>
        <w:spacing w:after="0" w:line="240" w:lineRule="auto"/>
      </w:pPr>
    </w:p>
    <w:p w:rsidR="00B94F91" w:rsidRDefault="00B94F91" w:rsidP="00B94F91">
      <w:pPr>
        <w:spacing w:after="0" w:line="240" w:lineRule="auto"/>
      </w:pPr>
    </w:p>
    <w:p w:rsidR="00B94F91" w:rsidRDefault="00B94F91" w:rsidP="00B94F91">
      <w:pPr>
        <w:spacing w:after="0" w:line="240" w:lineRule="auto"/>
        <w:ind w:left="6372" w:firstLine="708"/>
      </w:pPr>
      <w:r>
        <w:t>…………………………………..</w:t>
      </w:r>
      <w:r>
        <w:tab/>
      </w:r>
    </w:p>
    <w:p w:rsidR="00B94F91" w:rsidRDefault="00B94F91" w:rsidP="00B94F91">
      <w:pPr>
        <w:spacing w:after="0" w:line="240" w:lineRule="auto"/>
        <w:ind w:left="7080" w:firstLine="708"/>
      </w:pPr>
      <w:r>
        <w:t xml:space="preserve"> Zatwierdzam</w:t>
      </w:r>
    </w:p>
    <w:p w:rsidR="00B94F91" w:rsidRDefault="00B94F91" w:rsidP="00B94F91">
      <w:pPr>
        <w:suppressAutoHyphens w:val="0"/>
        <w:spacing w:after="0" w:line="240" w:lineRule="auto"/>
        <w:rPr>
          <w:b/>
        </w:rPr>
      </w:pPr>
    </w:p>
    <w:sectPr w:rsidR="00B94F91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2B" w:rsidRDefault="005B062B" w:rsidP="00CB1C47">
      <w:pPr>
        <w:spacing w:after="0" w:line="240" w:lineRule="auto"/>
      </w:pPr>
      <w:r>
        <w:separator/>
      </w:r>
    </w:p>
  </w:endnote>
  <w:endnote w:type="continuationSeparator" w:id="1">
    <w:p w:rsidR="005B062B" w:rsidRDefault="005B062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773A3">
    <w:pPr>
      <w:pStyle w:val="Stopka"/>
      <w:jc w:val="center"/>
    </w:pPr>
  </w:p>
  <w:p w:rsidR="005B062B" w:rsidRDefault="005B062B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2B" w:rsidRDefault="005B062B" w:rsidP="00CB1C47">
      <w:pPr>
        <w:spacing w:after="0" w:line="240" w:lineRule="auto"/>
      </w:pPr>
      <w:r>
        <w:separator/>
      </w:r>
    </w:p>
  </w:footnote>
  <w:footnote w:type="continuationSeparator" w:id="1">
    <w:p w:rsidR="005B062B" w:rsidRDefault="005B062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62B" w:rsidRDefault="005B062B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99F"/>
    <w:multiLevelType w:val="hybridMultilevel"/>
    <w:tmpl w:val="AB0A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0"/>
  </w:num>
  <w:num w:numId="36">
    <w:abstractNumId w:val="15"/>
  </w:num>
  <w:num w:numId="37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74937"/>
    <w:rsid w:val="000805CF"/>
    <w:rsid w:val="000F63D6"/>
    <w:rsid w:val="001068EB"/>
    <w:rsid w:val="00246C62"/>
    <w:rsid w:val="0032462F"/>
    <w:rsid w:val="0033717D"/>
    <w:rsid w:val="00343AFC"/>
    <w:rsid w:val="00390924"/>
    <w:rsid w:val="004651ED"/>
    <w:rsid w:val="004722E6"/>
    <w:rsid w:val="0049758A"/>
    <w:rsid w:val="004A584C"/>
    <w:rsid w:val="004C1834"/>
    <w:rsid w:val="004D48FD"/>
    <w:rsid w:val="004D6871"/>
    <w:rsid w:val="004F4677"/>
    <w:rsid w:val="00514647"/>
    <w:rsid w:val="00530790"/>
    <w:rsid w:val="0055488F"/>
    <w:rsid w:val="005808FB"/>
    <w:rsid w:val="005B062B"/>
    <w:rsid w:val="005B463D"/>
    <w:rsid w:val="005F2915"/>
    <w:rsid w:val="005F3F99"/>
    <w:rsid w:val="00625365"/>
    <w:rsid w:val="006B715E"/>
    <w:rsid w:val="006C232D"/>
    <w:rsid w:val="00701EAB"/>
    <w:rsid w:val="0081697A"/>
    <w:rsid w:val="00835A23"/>
    <w:rsid w:val="00866C56"/>
    <w:rsid w:val="008D3A62"/>
    <w:rsid w:val="00907EC3"/>
    <w:rsid w:val="0092442D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D3FB2"/>
    <w:rsid w:val="00AD4EBD"/>
    <w:rsid w:val="00AD6FD3"/>
    <w:rsid w:val="00AF42D6"/>
    <w:rsid w:val="00B16162"/>
    <w:rsid w:val="00B94F91"/>
    <w:rsid w:val="00BE3900"/>
    <w:rsid w:val="00C05739"/>
    <w:rsid w:val="00C078D5"/>
    <w:rsid w:val="00C13E77"/>
    <w:rsid w:val="00C730A0"/>
    <w:rsid w:val="00C773A3"/>
    <w:rsid w:val="00C81FFE"/>
    <w:rsid w:val="00CA78C8"/>
    <w:rsid w:val="00CB1C47"/>
    <w:rsid w:val="00CB5AEE"/>
    <w:rsid w:val="00CE696C"/>
    <w:rsid w:val="00D623BD"/>
    <w:rsid w:val="00DA69A8"/>
    <w:rsid w:val="00DF7FF3"/>
    <w:rsid w:val="00E55F09"/>
    <w:rsid w:val="00E6466B"/>
    <w:rsid w:val="00E7209D"/>
    <w:rsid w:val="00E75D54"/>
    <w:rsid w:val="00E82B4B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6</cp:revision>
  <dcterms:created xsi:type="dcterms:W3CDTF">2017-09-11T05:39:00Z</dcterms:created>
  <dcterms:modified xsi:type="dcterms:W3CDTF">2017-09-11T06:54:00Z</dcterms:modified>
</cp:coreProperties>
</file>